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8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8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 w:rsidR="00C43276" w14:paraId="66FA3D8D" w14:textId="77777777">
        <w:trPr>
          <w:trHeight w:val="509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B91F7F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2025-2026 EĞİTİM VE ÖĞRETİM YILI İŞMONT HALİL-MEZİYET BİLDİRİCİ İLKOKULU</w:t>
            </w:r>
          </w:p>
        </w:tc>
      </w:tr>
      <w:tr w:rsidR="00C43276" w14:paraId="2045D34D" w14:textId="77777777">
        <w:trPr>
          <w:trHeight w:val="562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9183213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1/B SINIFI </w:t>
            </w:r>
            <w:r>
              <w:rPr>
                <w:b/>
                <w:bCs/>
                <w:color w:val="FF0000"/>
              </w:rPr>
              <w:t xml:space="preserve">KASIM </w:t>
            </w:r>
            <w:r>
              <w:rPr>
                <w:b/>
                <w:bCs/>
              </w:rPr>
              <w:t>AYI ÇALIŞMA RAPORU</w:t>
            </w:r>
          </w:p>
        </w:tc>
      </w:tr>
      <w:tr w:rsidR="00C43276" w14:paraId="61C105D4" w14:textId="77777777">
        <w:trPr>
          <w:trHeight w:val="509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1C806FE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43276" w14:paraId="1DC7498D" w14:textId="77777777">
        <w:trPr>
          <w:trHeight w:val="509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981C3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F753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3EAB1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F6357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2CEAE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E8FCD63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30.11.2025</w:t>
            </w:r>
          </w:p>
        </w:tc>
      </w:tr>
      <w:tr w:rsidR="00C43276" w14:paraId="53FC1BEF" w14:textId="77777777">
        <w:trPr>
          <w:trHeight w:val="509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D5FFF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6386ED5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/ 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0E03B" w14:textId="77777777" w:rsidR="00C43276" w:rsidRDefault="000B762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730BE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305C5DC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464C9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B4105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A3A06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4B0F6E2" w14:textId="77777777" w:rsidR="00C43276" w:rsidRDefault="000B762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C43276" w14:paraId="7ED97CF8" w14:textId="77777777">
        <w:trPr>
          <w:trHeight w:val="468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C885E1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C4CB59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4BA0187" w14:textId="77777777" w:rsidR="00C43276" w:rsidRDefault="000B7629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C43276" w14:paraId="368DDD1E" w14:textId="77777777">
        <w:trPr>
          <w:trHeight w:val="584"/>
        </w:trPr>
        <w:tc>
          <w:tcPr>
            <w:tcW w:w="1115" w:type="dxa"/>
            <w:vMerge w:val="restart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89C29A1" w14:textId="77777777" w:rsidR="00C43276" w:rsidRDefault="000B7629">
            <w:pPr>
              <w:widowControl w:val="0"/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>
              <w:rPr>
                <w:b/>
                <w:bCs/>
                <w:color w:val="FF0000"/>
                <w:sz w:val="56"/>
                <w:szCs w:val="56"/>
              </w:rPr>
              <w:t>KASIM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F6094A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0ECF22D8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86C78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5E613AF" w14:textId="77777777" w:rsidR="00C43276" w:rsidRDefault="000B7629">
            <w:pPr>
              <w:widowControl w:val="0"/>
            </w:pPr>
            <w:r>
              <w:t> Benlik Farkındalığı</w:t>
            </w:r>
          </w:p>
        </w:tc>
      </w:tr>
      <w:tr w:rsidR="00C43276" w14:paraId="091E2460" w14:textId="77777777">
        <w:trPr>
          <w:trHeight w:val="589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B6898BE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6B8B0D9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5708A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C9B33C7" w14:textId="77777777" w:rsidR="00C43276" w:rsidRDefault="000B7629">
            <w:pPr>
              <w:widowControl w:val="0"/>
            </w:pPr>
            <w:r>
              <w:t>Yaşamındaki rol ve sorumluluklarına örnek verir.</w:t>
            </w:r>
          </w:p>
        </w:tc>
      </w:tr>
      <w:tr w:rsidR="00C43276" w14:paraId="2848C6EA" w14:textId="77777777">
        <w:trPr>
          <w:trHeight w:val="37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4662A80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E79501C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31352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408FFC3" w14:textId="77777777" w:rsidR="00C43276" w:rsidRDefault="000B7629">
            <w:pPr>
              <w:widowControl w:val="0"/>
            </w:pPr>
            <w:r>
              <w:t> Rollerim Ve Sorumluluklarım</w:t>
            </w:r>
          </w:p>
        </w:tc>
      </w:tr>
      <w:tr w:rsidR="00C43276" w14:paraId="4E94C9C3" w14:textId="77777777">
        <w:trPr>
          <w:trHeight w:val="725"/>
        </w:trPr>
        <w:tc>
          <w:tcPr>
            <w:tcW w:w="1115" w:type="dxa"/>
            <w:vMerge/>
            <w:tcBorders>
              <w:left w:val="double" w:sz="6" w:space="0" w:color="000000"/>
            </w:tcBorders>
            <w:shd w:val="clear" w:color="auto" w:fill="auto"/>
            <w:vAlign w:val="center"/>
          </w:tcPr>
          <w:p w14:paraId="0B03C824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1CB58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2.</w:t>
            </w:r>
          </w:p>
          <w:p w14:paraId="4A82C6A2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B22A0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43C0B92" w14:textId="77777777" w:rsidR="00C43276" w:rsidRDefault="000B7629">
            <w:pPr>
              <w:widowControl w:val="0"/>
            </w:pPr>
            <w:r>
              <w:t> Kişiler Arası Beceriler</w:t>
            </w:r>
          </w:p>
        </w:tc>
      </w:tr>
      <w:tr w:rsidR="00C43276" w14:paraId="422AAE79" w14:textId="77777777">
        <w:trPr>
          <w:trHeight w:val="556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3D0D22FE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44C5B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20FFC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05BF09D" w14:textId="77777777" w:rsidR="00C43276" w:rsidRDefault="000B7629">
            <w:pPr>
              <w:widowControl w:val="0"/>
            </w:pPr>
            <w:r>
              <w:t>Her çocuğun hak ve sorumluluklarının olduğunu bilir.</w:t>
            </w:r>
          </w:p>
        </w:tc>
      </w:tr>
      <w:tr w:rsidR="00C43276" w14:paraId="6F31D06C" w14:textId="77777777">
        <w:trPr>
          <w:trHeight w:val="474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7A741FF6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FB0F8F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0D011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B8B0454" w14:textId="77777777" w:rsidR="00C43276" w:rsidRDefault="000B7629">
            <w:pPr>
              <w:widowControl w:val="0"/>
            </w:pPr>
            <w:r>
              <w:t> Çocuk Hakları Sözleşmem</w:t>
            </w:r>
          </w:p>
        </w:tc>
      </w:tr>
      <w:tr w:rsidR="00C43276" w14:paraId="54F39C0C" w14:textId="77777777">
        <w:trPr>
          <w:trHeight w:val="470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515AB21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30069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0A437372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091D6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8D7AC24" w14:textId="77777777" w:rsidR="00C43276" w:rsidRDefault="000B7629">
            <w:pPr>
              <w:widowControl w:val="0"/>
            </w:pPr>
            <w:r>
              <w:t>Benlik Farkındalığı</w:t>
            </w:r>
          </w:p>
        </w:tc>
      </w:tr>
      <w:tr w:rsidR="00C43276" w14:paraId="326AE71C" w14:textId="77777777">
        <w:trPr>
          <w:trHeight w:val="44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20B65054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D346370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766A7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B89D987" w14:textId="77777777" w:rsidR="00C43276" w:rsidRDefault="000B7629">
            <w:pPr>
              <w:widowControl w:val="0"/>
            </w:pPr>
            <w:r>
              <w:t>Fiziksel özelliklerini söyler.</w:t>
            </w:r>
          </w:p>
        </w:tc>
      </w:tr>
      <w:tr w:rsidR="00C43276" w14:paraId="70ECC7B1" w14:textId="77777777">
        <w:trPr>
          <w:trHeight w:val="727"/>
        </w:trPr>
        <w:tc>
          <w:tcPr>
            <w:tcW w:w="1115" w:type="dxa"/>
            <w:vMerge/>
            <w:tcBorders>
              <w:left w:val="double" w:sz="6" w:space="0" w:color="000000"/>
              <w:bottom w:val="single" w:sz="4" w:space="0" w:color="000000"/>
            </w:tcBorders>
            <w:vAlign w:val="center"/>
          </w:tcPr>
          <w:p w14:paraId="4A30F98F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2BB5D" w14:textId="77777777" w:rsidR="00C43276" w:rsidRDefault="00C43276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AC583" w14:textId="77777777" w:rsidR="00C43276" w:rsidRDefault="000B762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5B80D8E" w14:textId="77777777" w:rsidR="00C43276" w:rsidRDefault="000B7629">
            <w:pPr>
              <w:widowControl w:val="0"/>
            </w:pPr>
            <w:r>
              <w:t>Fiziksel Özelliklerimi Biliyorum</w:t>
            </w:r>
          </w:p>
        </w:tc>
      </w:tr>
      <w:tr w:rsidR="00C43276" w14:paraId="4842E14E" w14:textId="77777777">
        <w:trPr>
          <w:trHeight w:val="1697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 w14:paraId="46B5B99A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9E1CCA" w14:textId="77777777" w:rsidR="00C43276" w:rsidRDefault="00C43276">
            <w:pPr>
              <w:widowControl w:val="0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3550B" w14:textId="77777777" w:rsidR="00C43276" w:rsidRDefault="00C43276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0A22A6F" w14:textId="77777777" w:rsidR="00C43276" w:rsidRDefault="00C43276">
            <w:pPr>
              <w:widowControl w:val="0"/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48CA51BD" w14:textId="77777777" w:rsidR="00C43276" w:rsidRDefault="00C43276">
      <w:pPr>
        <w:tabs>
          <w:tab w:val="left" w:pos="7312"/>
        </w:tabs>
        <w:rPr>
          <w:sz w:val="16"/>
          <w:szCs w:val="16"/>
        </w:rPr>
      </w:pPr>
    </w:p>
    <w:p w14:paraId="14AEA8CA" w14:textId="77777777" w:rsidR="00C43276" w:rsidRDefault="00C43276">
      <w:pPr>
        <w:tabs>
          <w:tab w:val="left" w:pos="7312"/>
        </w:tabs>
        <w:rPr>
          <w:sz w:val="16"/>
          <w:szCs w:val="16"/>
        </w:rPr>
      </w:pPr>
    </w:p>
    <w:p w14:paraId="0B8DFACB" w14:textId="77777777" w:rsidR="00C43276" w:rsidRDefault="00C43276">
      <w:pPr>
        <w:tabs>
          <w:tab w:val="left" w:pos="7312"/>
        </w:tabs>
        <w:rPr>
          <w:sz w:val="16"/>
          <w:szCs w:val="16"/>
        </w:rPr>
      </w:pPr>
    </w:p>
    <w:p w14:paraId="60DAF411" w14:textId="77777777" w:rsidR="00C43276" w:rsidRDefault="00C43276">
      <w:pPr>
        <w:tabs>
          <w:tab w:val="left" w:pos="7312"/>
        </w:tabs>
        <w:rPr>
          <w:b/>
          <w:sz w:val="16"/>
          <w:szCs w:val="16"/>
        </w:rPr>
      </w:pPr>
    </w:p>
    <w:p w14:paraId="4AD22477" w14:textId="77777777" w:rsidR="00C43276" w:rsidRDefault="000B7629">
      <w:pPr>
        <w:tabs>
          <w:tab w:val="left" w:pos="6750"/>
        </w:tabs>
        <w:rPr>
          <w:b/>
          <w:sz w:val="16"/>
          <w:szCs w:val="16"/>
        </w:rPr>
      </w:pPr>
      <w:r>
        <w:rPr>
          <w:b/>
        </w:rPr>
        <w:t xml:space="preserve">          Salih BOZDAL                                                                   Y</w:t>
      </w:r>
      <w:r>
        <w:rPr>
          <w:rFonts w:asciiTheme="majorHAnsi" w:hAnsiTheme="majorHAnsi"/>
          <w:b/>
          <w:color w:val="000000"/>
          <w:sz w:val="25"/>
          <w:szCs w:val="25"/>
        </w:rPr>
        <w:t>usuf Kubilay KORKMAZ</w:t>
      </w:r>
    </w:p>
    <w:p w14:paraId="2D565CF7" w14:textId="77777777" w:rsidR="00091BC2" w:rsidRDefault="000B7629">
      <w:pPr>
        <w:tabs>
          <w:tab w:val="left" w:pos="7312"/>
        </w:tabs>
        <w:rPr>
          <w:b/>
        </w:rPr>
      </w:pPr>
      <w:r>
        <w:rPr>
          <w:b/>
        </w:rPr>
        <w:t>SINIF REHBER ÖĞRETMENİ                                                           OKUL MÜDÜRÜ</w:t>
      </w:r>
    </w:p>
    <w:p w14:paraId="5ED439B9" w14:textId="77777777" w:rsidR="00091BC2" w:rsidRDefault="00091BC2">
      <w:pPr>
        <w:tabs>
          <w:tab w:val="left" w:pos="7312"/>
        </w:tabs>
        <w:rPr>
          <w:b/>
        </w:rPr>
      </w:pPr>
    </w:p>
    <w:p w14:paraId="29B55620" w14:textId="77777777" w:rsidR="00091BC2" w:rsidRDefault="00091BC2">
      <w:pPr>
        <w:tabs>
          <w:tab w:val="left" w:pos="7312"/>
        </w:tabs>
        <w:rPr>
          <w:b/>
        </w:rPr>
      </w:pPr>
    </w:p>
    <w:p w14:paraId="7ACDBF78" w14:textId="24C48F4F" w:rsidR="00C43276" w:rsidRDefault="000B7629">
      <w:pPr>
        <w:tabs>
          <w:tab w:val="left" w:pos="7312"/>
        </w:tabs>
        <w:rPr>
          <w:b/>
        </w:rPr>
      </w:pPr>
      <w:r>
        <w:rPr>
          <w:b/>
        </w:rPr>
        <w:tab/>
      </w:r>
    </w:p>
    <w:sectPr w:rsidR="00C43276">
      <w:pgSz w:w="11906" w:h="16838"/>
      <w:pgMar w:top="720" w:right="1417" w:bottom="18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276"/>
    <w:rsid w:val="00036B93"/>
    <w:rsid w:val="00091BC2"/>
    <w:rsid w:val="000B7629"/>
    <w:rsid w:val="00C4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D0F5"/>
  <w15:docId w15:val="{3F50CB4F-AE80-4343-A474-3AE24982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qFormat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ltyazChar">
    <w:name w:val="Altyazı Char"/>
    <w:basedOn w:val="VarsaylanParagrafYazTipi"/>
    <w:link w:val="Altyaz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qFormat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Altyaz">
    <w:name w:val="Subtitle"/>
    <w:basedOn w:val="Normal"/>
    <w:next w:val="Normal"/>
    <w:link w:val="AltyazChar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rsid w:val="00091BC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91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821</Characters>
  <DocSecurity>0</DocSecurity>
  <Lines>6</Lines>
  <Paragraphs>1</Paragraphs>
  <ScaleCrop>false</ScaleCrop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2025-12-01T10:58:00Z</cp:lastPrinted>
  <dcterms:created xsi:type="dcterms:W3CDTF">2022-09-27T07:52:00Z</dcterms:created>
  <dcterms:modified xsi:type="dcterms:W3CDTF">2025-12-05T08:34:00Z</dcterms:modified>
</cp:coreProperties>
</file>